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26A9" w14:textId="77777777" w:rsidR="00725CAF" w:rsidRDefault="003E4ACA" w:rsidP="00725CAF">
      <w:pPr>
        <w:rPr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310901" wp14:editId="69336352">
            <wp:simplePos x="0" y="0"/>
            <wp:positionH relativeFrom="column">
              <wp:posOffset>-192700</wp:posOffset>
            </wp:positionH>
            <wp:positionV relativeFrom="paragraph">
              <wp:posOffset>161925</wp:posOffset>
            </wp:positionV>
            <wp:extent cx="7644810" cy="5814276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ahag-0061606935-1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810" cy="581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639A5" wp14:editId="198E6E9F">
            <wp:simplePos x="0" y="0"/>
            <wp:positionH relativeFrom="column">
              <wp:posOffset>1137285</wp:posOffset>
            </wp:positionH>
            <wp:positionV relativeFrom="paragraph">
              <wp:posOffset>-473075</wp:posOffset>
            </wp:positionV>
            <wp:extent cx="4922874" cy="739140"/>
            <wp:effectExtent l="0" t="0" r="0" b="3810"/>
            <wp:wrapNone/>
            <wp:docPr id="7" name="図 6" descr="チェリーだより_タイトル.bm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チェリーだより_タイトル.bmp">
                      <a:extLst>
                        <a:ext uri="{FF2B5EF4-FFF2-40B4-BE49-F238E27FC236}">
                          <a16:creationId xmlns:a16="http://schemas.microsoft.com/office/drawing/2014/main" id="{00000000-0008-0000-16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874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0175" w14:textId="77777777" w:rsidR="00725CAF" w:rsidRDefault="00725CAF" w:rsidP="000815B6">
      <w:pPr>
        <w:ind w:firstLineChars="4100" w:firstLine="9878"/>
        <w:jc w:val="left"/>
        <w:rPr>
          <w:sz w:val="24"/>
          <w:szCs w:val="24"/>
        </w:rPr>
        <w:sectPr w:rsidR="00725CAF" w:rsidSect="00725CAF">
          <w:pgSz w:w="11906" w:h="16838"/>
          <w:pgMar w:top="1134" w:right="244" w:bottom="250" w:left="238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369106" wp14:editId="30663CB1">
            <wp:simplePos x="0" y="0"/>
            <wp:positionH relativeFrom="column">
              <wp:posOffset>723014</wp:posOffset>
            </wp:positionH>
            <wp:positionV relativeFrom="paragraph">
              <wp:posOffset>142905</wp:posOffset>
            </wp:positionV>
            <wp:extent cx="480940" cy="450543"/>
            <wp:effectExtent l="0" t="0" r="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_201305311113353b9tfsuuah8rbuzk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0" cy="450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令</w:t>
      </w:r>
      <w:r w:rsidRPr="00130300">
        <w:rPr>
          <w:rFonts w:hint="eastAsia"/>
          <w:sz w:val="24"/>
          <w:szCs w:val="24"/>
        </w:rPr>
        <w:t>和</w:t>
      </w:r>
      <w:r w:rsidRPr="00130300">
        <w:rPr>
          <w:rFonts w:hint="eastAsia"/>
          <w:sz w:val="24"/>
          <w:szCs w:val="24"/>
        </w:rPr>
        <w:t>4.4.15</w:t>
      </w:r>
    </w:p>
    <w:p w14:paraId="70D993BB" w14:textId="77777777" w:rsidR="00725CAF" w:rsidRPr="00725CAF" w:rsidRDefault="00725CAF" w:rsidP="00725CAF">
      <w:pPr>
        <w:ind w:firstLineChars="500" w:firstLine="1200"/>
        <w:jc w:val="left"/>
      </w:pPr>
      <w:r>
        <w:rPr>
          <w:rFonts w:hint="eastAsia"/>
          <w:sz w:val="24"/>
          <w:szCs w:val="24"/>
        </w:rPr>
        <w:t xml:space="preserve">　　　</w:t>
      </w:r>
      <w:r w:rsidRPr="00130300">
        <w:rPr>
          <w:rFonts w:asciiTheme="majorEastAsia" w:eastAsiaTheme="majorEastAsia" w:hAnsiTheme="majorEastAsia" w:hint="eastAsia"/>
          <w:b/>
          <w:sz w:val="36"/>
          <w:szCs w:val="36"/>
        </w:rPr>
        <w:t>ご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あいさ</w:t>
      </w:r>
      <w:r w:rsidRPr="00684221">
        <w:rPr>
          <w:rFonts w:asciiTheme="majorEastAsia" w:eastAsiaTheme="majorEastAsia" w:hAnsiTheme="majorEastAsia" w:hint="eastAsia"/>
          <w:b/>
          <w:sz w:val="28"/>
          <w:szCs w:val="28"/>
        </w:rPr>
        <w:t>つ</w:t>
      </w:r>
    </w:p>
    <w:p w14:paraId="66056FE8" w14:textId="488607F9" w:rsidR="00725CAF" w:rsidRPr="007135A1" w:rsidRDefault="00725CAF" w:rsidP="000815B6">
      <w:pPr>
        <w:ind w:firstLineChars="100" w:firstLine="220"/>
        <w:rPr>
          <w:sz w:val="22"/>
        </w:rPr>
      </w:pPr>
      <w:r w:rsidRPr="007135A1">
        <w:rPr>
          <w:sz w:val="22"/>
        </w:rPr>
        <w:t>４月に入り、暖かい</w:t>
      </w:r>
      <w:r w:rsidR="00DC78ED">
        <w:rPr>
          <w:rFonts w:hint="eastAsia"/>
          <w:sz w:val="22"/>
        </w:rPr>
        <w:t>日</w:t>
      </w:r>
      <w:r w:rsidRPr="007135A1">
        <w:rPr>
          <w:sz w:val="22"/>
        </w:rPr>
        <w:t>が多くなってきました。３月２７日は花見レクだったのですが、あいにくの天気だったため、出かけることが</w:t>
      </w:r>
      <w:r w:rsidRPr="007135A1">
        <w:rPr>
          <w:rFonts w:hint="eastAsia"/>
          <w:sz w:val="22"/>
        </w:rPr>
        <w:t>でき</w:t>
      </w:r>
      <w:r w:rsidRPr="007135A1">
        <w:rPr>
          <w:sz w:val="22"/>
        </w:rPr>
        <w:t>ませんでした。</w:t>
      </w:r>
      <w:r w:rsidRPr="007135A1">
        <w:rPr>
          <w:rFonts w:hint="eastAsia"/>
          <w:sz w:val="22"/>
        </w:rPr>
        <w:t>４月２日</w:t>
      </w:r>
      <w:r w:rsidRPr="007135A1">
        <w:rPr>
          <w:sz w:val="22"/>
        </w:rPr>
        <w:t>（土）は</w:t>
      </w:r>
      <w:r w:rsidRPr="007135A1">
        <w:rPr>
          <w:rFonts w:hint="eastAsia"/>
          <w:sz w:val="22"/>
        </w:rPr>
        <w:t>お天気に恵まれ、今日外出しなければ桜が散ってしまうと、</w:t>
      </w:r>
      <w:r w:rsidRPr="007135A1">
        <w:rPr>
          <w:sz w:val="22"/>
        </w:rPr>
        <w:t>入居者様と散歩に出かけました。ご近所には桜がたくさん見られます。</w:t>
      </w:r>
    </w:p>
    <w:p w14:paraId="79A30499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　</w:t>
      </w:r>
      <w:r w:rsidRPr="007135A1">
        <w:rPr>
          <w:sz w:val="22"/>
        </w:rPr>
        <w:t>さて、面会については、玄関の特設においてご予約の上再開しました。ライン面会についても継続中です。面会はご家族に限らせていただきます。</w:t>
      </w:r>
    </w:p>
    <w:p w14:paraId="7DF4624E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　</w:t>
      </w:r>
      <w:r w:rsidRPr="007135A1">
        <w:rPr>
          <w:sz w:val="22"/>
        </w:rPr>
        <w:t>先日入所</w:t>
      </w:r>
      <w:r w:rsidRPr="007135A1">
        <w:rPr>
          <w:rFonts w:hint="eastAsia"/>
          <w:sz w:val="22"/>
        </w:rPr>
        <w:t>１１年在籍の方を</w:t>
      </w:r>
      <w:r w:rsidRPr="007135A1">
        <w:rPr>
          <w:sz w:val="22"/>
        </w:rPr>
        <w:t>お見送りしました。殆ど</w:t>
      </w:r>
      <w:r w:rsidRPr="007135A1">
        <w:rPr>
          <w:rFonts w:hint="eastAsia"/>
          <w:sz w:val="22"/>
        </w:rPr>
        <w:t>病気もせず、食べる事が大好きでした。亡くなる日には</w:t>
      </w:r>
      <w:r w:rsidRPr="007135A1">
        <w:rPr>
          <w:sz w:val="22"/>
        </w:rPr>
        <w:t>アイスクリームをおいしいと言って召し上がりました。苦しむことなく</w:t>
      </w:r>
      <w:r w:rsidRPr="007135A1">
        <w:rPr>
          <w:rFonts w:hint="eastAsia"/>
          <w:sz w:val="22"/>
        </w:rPr>
        <w:t>眠るように亡くなったので、</w:t>
      </w:r>
      <w:r w:rsidRPr="007135A1">
        <w:rPr>
          <w:sz w:val="22"/>
        </w:rPr>
        <w:t>正に老衰でした。「</w:t>
      </w:r>
      <w:r w:rsidRPr="007135A1">
        <w:rPr>
          <w:rFonts w:hint="eastAsia"/>
          <w:sz w:val="22"/>
        </w:rPr>
        <w:t>楽な最後</w:t>
      </w:r>
      <w:r w:rsidRPr="007135A1">
        <w:rPr>
          <w:sz w:val="22"/>
        </w:rPr>
        <w:t>」</w:t>
      </w:r>
      <w:r w:rsidRPr="007135A1">
        <w:rPr>
          <w:rFonts w:hint="eastAsia"/>
          <w:sz w:val="22"/>
        </w:rPr>
        <w:t>とは</w:t>
      </w:r>
      <w:r w:rsidRPr="007135A1">
        <w:rPr>
          <w:sz w:val="22"/>
        </w:rPr>
        <w:t>枯れる</w:t>
      </w:r>
      <w:r w:rsidRPr="007135A1">
        <w:rPr>
          <w:rFonts w:hint="eastAsia"/>
          <w:sz w:val="22"/>
        </w:rPr>
        <w:t>よう</w:t>
      </w:r>
      <w:r w:rsidRPr="007135A1">
        <w:rPr>
          <w:sz w:val="22"/>
        </w:rPr>
        <w:t>に</w:t>
      </w:r>
      <w:r w:rsidRPr="007135A1">
        <w:rPr>
          <w:rFonts w:hint="eastAsia"/>
          <w:sz w:val="22"/>
        </w:rPr>
        <w:t>逝く事です</w:t>
      </w:r>
      <w:r w:rsidRPr="007135A1">
        <w:rPr>
          <w:sz w:val="22"/>
        </w:rPr>
        <w:t>。</w:t>
      </w:r>
      <w:r w:rsidRPr="007135A1">
        <w:rPr>
          <w:rFonts w:hint="eastAsia"/>
          <w:sz w:val="22"/>
        </w:rPr>
        <w:t>食べられなくなり、</w:t>
      </w:r>
      <w:r w:rsidRPr="007135A1">
        <w:rPr>
          <w:sz w:val="22"/>
        </w:rPr>
        <w:t>脱水状態となり</w:t>
      </w:r>
      <w:r w:rsidRPr="007135A1">
        <w:rPr>
          <w:rFonts w:hint="eastAsia"/>
          <w:sz w:val="22"/>
        </w:rPr>
        <w:t>、</w:t>
      </w:r>
    </w:p>
    <w:p w14:paraId="236C4CF0" w14:textId="77777777" w:rsidR="003E4ACA" w:rsidRPr="007135A1" w:rsidRDefault="00725CAF" w:rsidP="00725CAF">
      <w:pPr>
        <w:rPr>
          <w:sz w:val="22"/>
        </w:rPr>
      </w:pPr>
      <w:r w:rsidRPr="007135A1">
        <w:rPr>
          <w:sz w:val="22"/>
        </w:rPr>
        <w:t>徐々に眠くなる時間が増えて、生活動作が低下していきます。食べられなくなるのは、水分を体内で処理できなくなるからだそうです</w:t>
      </w:r>
      <w:r w:rsidRPr="007135A1">
        <w:rPr>
          <w:rFonts w:hint="eastAsia"/>
          <w:sz w:val="22"/>
        </w:rPr>
        <w:t>。</w:t>
      </w:r>
      <w:r w:rsidRPr="007135A1">
        <w:rPr>
          <w:sz w:val="22"/>
        </w:rPr>
        <w:t>このような</w:t>
      </w:r>
    </w:p>
    <w:p w14:paraId="0CD05DBF" w14:textId="77777777" w:rsidR="003E4ACA" w:rsidRPr="007135A1" w:rsidRDefault="003E4ACA" w:rsidP="00725CAF">
      <w:pPr>
        <w:rPr>
          <w:sz w:val="22"/>
        </w:rPr>
      </w:pPr>
    </w:p>
    <w:p w14:paraId="30A91199" w14:textId="77777777" w:rsidR="00725CAF" w:rsidRPr="007135A1" w:rsidRDefault="00725CAF" w:rsidP="00725CAF">
      <w:pPr>
        <w:rPr>
          <w:sz w:val="22"/>
        </w:rPr>
      </w:pPr>
      <w:r w:rsidRPr="007135A1">
        <w:rPr>
          <w:sz w:val="22"/>
        </w:rPr>
        <w:t>状態で強制的に水分や栄養を取り入れていくと、体がむくんだり、腹水がたまったり、痰がらみになって本人をかえって苦しめるそうです。身体で処理できなくなったら</w:t>
      </w:r>
      <w:r w:rsidRPr="007135A1">
        <w:rPr>
          <w:rFonts w:hint="eastAsia"/>
          <w:sz w:val="22"/>
        </w:rPr>
        <w:t>、</w:t>
      </w:r>
      <w:r w:rsidRPr="007135A1">
        <w:rPr>
          <w:sz w:val="22"/>
        </w:rPr>
        <w:t>できるだけ脱水状態にしてケアしていく</w:t>
      </w:r>
      <w:r w:rsidRPr="007135A1">
        <w:rPr>
          <w:rFonts w:hint="eastAsia"/>
          <w:sz w:val="22"/>
        </w:rPr>
        <w:t>ことが</w:t>
      </w:r>
      <w:r w:rsidRPr="007135A1">
        <w:rPr>
          <w:sz w:val="22"/>
        </w:rPr>
        <w:t>、穏やかな最期を迎えられると、永井</w:t>
      </w:r>
      <w:r w:rsidRPr="007135A1">
        <w:rPr>
          <w:rFonts w:hint="eastAsia"/>
          <w:sz w:val="22"/>
        </w:rPr>
        <w:t>康</w:t>
      </w:r>
      <w:r w:rsidRPr="007135A1">
        <w:rPr>
          <w:sz w:val="22"/>
        </w:rPr>
        <w:t>徳医師が</w:t>
      </w:r>
      <w:r w:rsidRPr="007135A1">
        <w:rPr>
          <w:rFonts w:hint="eastAsia"/>
          <w:sz w:val="22"/>
        </w:rPr>
        <w:t>仰って</w:t>
      </w:r>
      <w:r w:rsidRPr="007135A1">
        <w:rPr>
          <w:sz w:val="22"/>
        </w:rPr>
        <w:t>います</w:t>
      </w:r>
      <w:r w:rsidRPr="007135A1">
        <w:rPr>
          <w:rFonts w:hint="eastAsia"/>
          <w:sz w:val="22"/>
        </w:rPr>
        <w:t>。</w:t>
      </w:r>
    </w:p>
    <w:p w14:paraId="6114F0AC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　</w:t>
      </w:r>
      <w:r w:rsidRPr="007135A1">
        <w:rPr>
          <w:sz w:val="22"/>
        </w:rPr>
        <w:t>また、石飛幸三医師は「医療がそれを邪魔しない」「平穏</w:t>
      </w:r>
      <w:r w:rsidRPr="007135A1">
        <w:rPr>
          <w:rFonts w:hint="eastAsia"/>
          <w:sz w:val="22"/>
        </w:rPr>
        <w:t>死</w:t>
      </w:r>
      <w:r w:rsidRPr="007135A1">
        <w:rPr>
          <w:sz w:val="22"/>
        </w:rPr>
        <w:t>」のすすめで同様な事を仰</w:t>
      </w:r>
      <w:r w:rsidRPr="007135A1">
        <w:rPr>
          <w:rFonts w:hint="eastAsia"/>
          <w:sz w:val="22"/>
        </w:rPr>
        <w:t>っています。</w:t>
      </w:r>
      <w:r w:rsidRPr="007135A1">
        <w:rPr>
          <w:sz w:val="22"/>
        </w:rPr>
        <w:t>私達は、</w:t>
      </w:r>
      <w:r w:rsidRPr="007135A1">
        <w:rPr>
          <w:rFonts w:hint="eastAsia"/>
          <w:sz w:val="22"/>
        </w:rPr>
        <w:t>平成</w:t>
      </w:r>
      <w:r w:rsidRPr="007135A1">
        <w:rPr>
          <w:sz w:val="22"/>
        </w:rPr>
        <w:t>２９年から</w:t>
      </w:r>
      <w:r w:rsidRPr="007135A1">
        <w:rPr>
          <w:rFonts w:hint="eastAsia"/>
          <w:sz w:val="22"/>
        </w:rPr>
        <w:t>３１人の方をお看取りしました。すべての</w:t>
      </w:r>
      <w:r w:rsidRPr="007135A1">
        <w:rPr>
          <w:sz w:val="22"/>
        </w:rPr>
        <w:t>方を「お看取</w:t>
      </w:r>
      <w:r w:rsidRPr="007135A1">
        <w:rPr>
          <w:rFonts w:hint="eastAsia"/>
          <w:sz w:val="22"/>
        </w:rPr>
        <w:t>り</w:t>
      </w:r>
      <w:r w:rsidRPr="007135A1">
        <w:rPr>
          <w:sz w:val="22"/>
        </w:rPr>
        <w:t>」できるわけではありません。</w:t>
      </w:r>
      <w:r w:rsidRPr="007135A1">
        <w:rPr>
          <w:rFonts w:hint="eastAsia"/>
          <w:sz w:val="22"/>
        </w:rPr>
        <w:t>病院で亡くなる方も</w:t>
      </w:r>
      <w:r w:rsidRPr="007135A1">
        <w:rPr>
          <w:sz w:val="22"/>
        </w:rPr>
        <w:t>相変わらず多いです。施設で行う医療にも限界が</w:t>
      </w:r>
      <w:r w:rsidRPr="007135A1">
        <w:rPr>
          <w:rFonts w:hint="eastAsia"/>
          <w:sz w:val="22"/>
        </w:rPr>
        <w:t>あ</w:t>
      </w:r>
      <w:r w:rsidRPr="007135A1">
        <w:rPr>
          <w:sz w:val="22"/>
        </w:rPr>
        <w:t>ります。</w:t>
      </w:r>
      <w:r w:rsidRPr="007135A1">
        <w:rPr>
          <w:rFonts w:hint="eastAsia"/>
          <w:sz w:val="22"/>
          <w:u w:val="double"/>
        </w:rPr>
        <w:t>医師の判断</w:t>
      </w:r>
      <w:r w:rsidRPr="007135A1">
        <w:rPr>
          <w:rFonts w:hint="eastAsia"/>
          <w:sz w:val="22"/>
        </w:rPr>
        <w:t>で施設での</w:t>
      </w:r>
      <w:r w:rsidRPr="007135A1">
        <w:rPr>
          <w:sz w:val="22"/>
        </w:rPr>
        <w:t>看取</w:t>
      </w:r>
      <w:r w:rsidRPr="007135A1">
        <w:rPr>
          <w:rFonts w:hint="eastAsia"/>
          <w:sz w:val="22"/>
        </w:rPr>
        <w:t>りが</w:t>
      </w:r>
      <w:r w:rsidRPr="007135A1">
        <w:rPr>
          <w:sz w:val="22"/>
        </w:rPr>
        <w:t>妥当となった場合は、ご家族とよく相談しながら、苦しめない最後を迎えられるように、職員一丸となって努力します。何より、ご本人が積極的医療を望むか否か、事前に話合われることをお勧めします。</w:t>
      </w:r>
      <w:r w:rsidRPr="007135A1">
        <w:rPr>
          <w:rFonts w:hint="eastAsia"/>
          <w:sz w:val="22"/>
        </w:rPr>
        <w:t xml:space="preserve">　</w:t>
      </w:r>
      <w:r w:rsidRPr="007135A1">
        <w:rPr>
          <w:sz w:val="22"/>
        </w:rPr>
        <w:t xml:space="preserve">　</w:t>
      </w:r>
    </w:p>
    <w:p w14:paraId="7B61EB5F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参照　永井康徳医師　最後は点滴をしない　</w:t>
      </w:r>
    </w:p>
    <w:p w14:paraId="768F8322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　　　　　　　　　　自然の看取りの選択肢　</w:t>
      </w:r>
    </w:p>
    <w:p w14:paraId="7AA6B7A5" w14:textId="77777777" w:rsidR="00725CAF" w:rsidRPr="007135A1" w:rsidRDefault="00725CAF" w:rsidP="00725CAF">
      <w:pPr>
        <w:rPr>
          <w:sz w:val="22"/>
        </w:rPr>
      </w:pPr>
      <w:r w:rsidRPr="007135A1">
        <w:rPr>
          <w:rFonts w:hint="eastAsia"/>
          <w:sz w:val="22"/>
        </w:rPr>
        <w:t xml:space="preserve">　　　石飛幸三医師　平穏死のすすめ</w:t>
      </w:r>
    </w:p>
    <w:p w14:paraId="68E01E5D" w14:textId="77777777" w:rsidR="00725CAF" w:rsidRPr="007135A1" w:rsidRDefault="00725CAF" w:rsidP="00725CAF">
      <w:pPr>
        <w:jc w:val="right"/>
        <w:rPr>
          <w:sz w:val="22"/>
        </w:rPr>
      </w:pPr>
      <w:r w:rsidRPr="007135A1">
        <w:rPr>
          <w:rFonts w:hint="eastAsia"/>
          <w:sz w:val="22"/>
        </w:rPr>
        <w:t xml:space="preserve">　　　　　　　　　　　　　施設長　白石敏子</w:t>
      </w:r>
    </w:p>
    <w:p w14:paraId="78F9C580" w14:textId="77777777" w:rsidR="00725CAF" w:rsidRDefault="00725CAF">
      <w:pPr>
        <w:rPr>
          <w:sz w:val="24"/>
          <w:szCs w:val="24"/>
        </w:rPr>
        <w:sectPr w:rsidR="00725CAF" w:rsidSect="003E4ACA">
          <w:type w:val="continuous"/>
          <w:pgSz w:w="11906" w:h="16838"/>
          <w:pgMar w:top="1134" w:right="567" w:bottom="250" w:left="567" w:header="851" w:footer="992" w:gutter="0"/>
          <w:cols w:num="2" w:space="425"/>
          <w:docGrid w:type="lines" w:linePitch="360"/>
        </w:sectPr>
      </w:pPr>
    </w:p>
    <w:p w14:paraId="211AB909" w14:textId="77777777" w:rsidR="007D01B8" w:rsidRDefault="00725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7D01B8">
        <w:rPr>
          <w:rFonts w:hint="eastAsia"/>
          <w:sz w:val="24"/>
          <w:szCs w:val="24"/>
        </w:rPr>
        <w:t xml:space="preserve">　　</w:t>
      </w:r>
    </w:p>
    <w:p w14:paraId="193959BA" w14:textId="77777777" w:rsidR="00EC5B4D" w:rsidRDefault="00EC5B4D" w:rsidP="009657E3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  <w:sectPr w:rsidR="00EC5B4D" w:rsidSect="00725CAF">
          <w:type w:val="continuous"/>
          <w:pgSz w:w="11906" w:h="16838"/>
          <w:pgMar w:top="1134" w:right="244" w:bottom="250" w:left="238" w:header="851" w:footer="992" w:gutter="0"/>
          <w:cols w:space="425"/>
          <w:docGrid w:type="lines" w:linePitch="360"/>
        </w:sectPr>
      </w:pPr>
    </w:p>
    <w:p w14:paraId="4833E4AD" w14:textId="77777777" w:rsidR="009657E3" w:rsidRDefault="009657E3" w:rsidP="00621195">
      <w:pPr>
        <w:ind w:firstLineChars="300" w:firstLine="6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331DE7" wp14:editId="0D0F0B53">
            <wp:simplePos x="0" y="0"/>
            <wp:positionH relativeFrom="column">
              <wp:posOffset>18991</wp:posOffset>
            </wp:positionH>
            <wp:positionV relativeFrom="paragraph">
              <wp:posOffset>18873</wp:posOffset>
            </wp:positionV>
            <wp:extent cx="471170" cy="471170"/>
            <wp:effectExtent l="0" t="0" r="508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7E3">
        <w:rPr>
          <w:rFonts w:asciiTheme="majorEastAsia" w:eastAsiaTheme="majorEastAsia" w:hAnsiTheme="majorEastAsia" w:hint="eastAsia"/>
          <w:b/>
          <w:sz w:val="28"/>
          <w:szCs w:val="28"/>
        </w:rPr>
        <w:t>行事報告</w:t>
      </w:r>
    </w:p>
    <w:p w14:paraId="09D88BDB" w14:textId="77777777" w:rsidR="009657E3" w:rsidRDefault="002B5DC5" w:rsidP="001C6F47">
      <w:pPr>
        <w:ind w:firstLineChars="300" w:firstLine="96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53231EB" wp14:editId="41B1B1C7">
            <wp:simplePos x="0" y="0"/>
            <wp:positionH relativeFrom="column">
              <wp:posOffset>2610456</wp:posOffset>
            </wp:positionH>
            <wp:positionV relativeFrom="paragraph">
              <wp:posOffset>29904</wp:posOffset>
            </wp:positionV>
            <wp:extent cx="1467293" cy="106951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hag-0072697773-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106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7E3">
        <w:rPr>
          <w:rFonts w:asciiTheme="majorEastAsia" w:eastAsiaTheme="majorEastAsia" w:hAnsiTheme="majorEastAsia" w:hint="eastAsia"/>
          <w:sz w:val="24"/>
          <w:szCs w:val="24"/>
        </w:rPr>
        <w:t xml:space="preserve">３月２７日　お花見レク　</w:t>
      </w:r>
    </w:p>
    <w:p w14:paraId="5379FD37" w14:textId="77777777" w:rsidR="009657E3" w:rsidRDefault="009657E3" w:rsidP="009657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5B4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２９日　避難訓練</w:t>
      </w:r>
    </w:p>
    <w:p w14:paraId="09F40AB7" w14:textId="77777777" w:rsidR="00EC5B4D" w:rsidRPr="009657E3" w:rsidRDefault="00EC5B4D" w:rsidP="009657E3">
      <w:pPr>
        <w:rPr>
          <w:rFonts w:asciiTheme="majorEastAsia" w:eastAsiaTheme="majorEastAsia" w:hAnsiTheme="majorEastAsia"/>
          <w:sz w:val="24"/>
          <w:szCs w:val="24"/>
        </w:rPr>
      </w:pPr>
    </w:p>
    <w:p w14:paraId="724BB8E3" w14:textId="77777777" w:rsidR="009657E3" w:rsidRDefault="009657E3" w:rsidP="009657E3">
      <w:pPr>
        <w:rPr>
          <w:rFonts w:asciiTheme="majorEastAsia" w:eastAsiaTheme="majorEastAsia" w:hAnsiTheme="majorEastAsia"/>
          <w:sz w:val="24"/>
          <w:szCs w:val="24"/>
        </w:rPr>
      </w:pPr>
    </w:p>
    <w:p w14:paraId="5E00D553" w14:textId="2BFF778F" w:rsidR="009657E3" w:rsidRDefault="009657E3" w:rsidP="00EC5B4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４月</w:t>
      </w:r>
      <w:r w:rsidR="007135A1">
        <w:rPr>
          <w:rFonts w:asciiTheme="majorEastAsia" w:eastAsiaTheme="majorEastAsia" w:hAnsiTheme="majorEastAsia" w:hint="eastAsia"/>
          <w:sz w:val="24"/>
          <w:szCs w:val="24"/>
        </w:rPr>
        <w:t>１０日　誕生会</w:t>
      </w:r>
    </w:p>
    <w:p w14:paraId="6104AA8A" w14:textId="374CC0FE" w:rsidR="009657E3" w:rsidRDefault="00D60151" w:rsidP="009657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58FDFBFA" wp14:editId="22B89A1C">
            <wp:simplePos x="0" y="0"/>
            <wp:positionH relativeFrom="column">
              <wp:posOffset>134226</wp:posOffset>
            </wp:positionH>
            <wp:positionV relativeFrom="paragraph">
              <wp:posOffset>114669</wp:posOffset>
            </wp:positionV>
            <wp:extent cx="586740" cy="310987"/>
            <wp:effectExtent l="0" t="0" r="381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AR0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31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7E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5B4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9657E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135A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657E3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 w:rsidR="007135A1">
        <w:rPr>
          <w:rFonts w:asciiTheme="majorEastAsia" w:eastAsiaTheme="majorEastAsia" w:hAnsiTheme="majorEastAsia" w:hint="eastAsia"/>
          <w:sz w:val="24"/>
          <w:szCs w:val="24"/>
        </w:rPr>
        <w:t>出前レク（１・2階）</w:t>
      </w:r>
    </w:p>
    <w:p w14:paraId="0B0F64BA" w14:textId="0B79F660" w:rsidR="009657E3" w:rsidRPr="009657E3" w:rsidRDefault="00EC5B4D" w:rsidP="009657E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6897D8F5" w14:textId="4848EB6C" w:rsidR="00EC5B4D" w:rsidRDefault="00A97504" w:rsidP="00EC5B4D">
      <w:pPr>
        <w:ind w:firstLineChars="200" w:firstLine="48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EFCFA6B" wp14:editId="2F5E1653">
            <wp:simplePos x="0" y="0"/>
            <wp:positionH relativeFrom="column">
              <wp:posOffset>1108976</wp:posOffset>
            </wp:positionH>
            <wp:positionV relativeFrom="paragraph">
              <wp:posOffset>169117</wp:posOffset>
            </wp:positionV>
            <wp:extent cx="876256" cy="771724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動物0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56" cy="77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2159" w14:textId="77777777" w:rsidR="00EC5B4D" w:rsidRPr="00EC5B4D" w:rsidRDefault="00D60151" w:rsidP="00EC5B4D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809597A" wp14:editId="79BA7FEC">
            <wp:simplePos x="0" y="0"/>
            <wp:positionH relativeFrom="column">
              <wp:posOffset>-11208</wp:posOffset>
            </wp:positionH>
            <wp:positionV relativeFrom="paragraph">
              <wp:posOffset>20689</wp:posOffset>
            </wp:positionV>
            <wp:extent cx="382772" cy="38400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_24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38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4D" w:rsidRPr="00EC5B4D">
        <w:rPr>
          <w:rFonts w:asciiTheme="majorEastAsia" w:eastAsiaTheme="majorEastAsia" w:hAnsiTheme="majorEastAsia" w:hint="eastAsia"/>
          <w:b/>
          <w:sz w:val="28"/>
          <w:szCs w:val="28"/>
        </w:rPr>
        <w:t>行事予定</w:t>
      </w:r>
    </w:p>
    <w:p w14:paraId="3CEB0DDA" w14:textId="77777777" w:rsidR="009657E3" w:rsidRDefault="009657E3" w:rsidP="001C6F4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４月２４日</w:t>
      </w:r>
      <w:r w:rsidR="00D6015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春の行楽弁当</w:t>
      </w:r>
    </w:p>
    <w:p w14:paraId="207F38B7" w14:textId="77777777" w:rsidR="00EC5B4D" w:rsidRDefault="002B5DC5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2CA8270" wp14:editId="2DFAC659">
            <wp:simplePos x="0" y="0"/>
            <wp:positionH relativeFrom="column">
              <wp:posOffset>2678976</wp:posOffset>
            </wp:positionH>
            <wp:positionV relativeFrom="paragraph">
              <wp:posOffset>62865</wp:posOffset>
            </wp:positionV>
            <wp:extent cx="636905" cy="605790"/>
            <wp:effectExtent l="0" t="0" r="0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_03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4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1C6F47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1C6F4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1C6F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EC5B4D">
        <w:rPr>
          <w:rFonts w:asciiTheme="majorEastAsia" w:eastAsiaTheme="majorEastAsia" w:hAnsiTheme="majorEastAsia" w:hint="eastAsia"/>
          <w:sz w:val="24"/>
          <w:szCs w:val="24"/>
        </w:rPr>
        <w:t>習字硬筆レク</w:t>
      </w:r>
    </w:p>
    <w:p w14:paraId="4BAF9A20" w14:textId="77777777" w:rsidR="00EC5B4D" w:rsidRDefault="00EC5B4D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1C6F47">
        <w:rPr>
          <w:rFonts w:asciiTheme="majorEastAsia" w:eastAsiaTheme="majorEastAsia" w:hAnsiTheme="majorEastAsia" w:hint="eastAsia"/>
          <w:sz w:val="24"/>
          <w:szCs w:val="24"/>
        </w:rPr>
        <w:t xml:space="preserve">　　　　　　 </w:t>
      </w:r>
      <w:r>
        <w:rPr>
          <w:rFonts w:asciiTheme="majorEastAsia" w:eastAsiaTheme="majorEastAsia" w:hAnsiTheme="majorEastAsia" w:hint="eastAsia"/>
          <w:sz w:val="24"/>
          <w:szCs w:val="24"/>
        </w:rPr>
        <w:t>周辺散歩</w:t>
      </w:r>
    </w:p>
    <w:p w14:paraId="2AB888B4" w14:textId="77777777" w:rsidR="00EC5B4D" w:rsidRDefault="00EC5B4D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4613B62" w14:textId="77777777" w:rsidR="00EC5B4D" w:rsidRDefault="00EC5B4D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５月　１日　手作りおやつ</w:t>
      </w:r>
    </w:p>
    <w:p w14:paraId="212FD7D9" w14:textId="77777777" w:rsidR="00EC5B4D" w:rsidRDefault="00EC5B4D" w:rsidP="00EC5B4D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（さつき１・花</w:t>
      </w:r>
      <w:r w:rsidR="00621195">
        <w:rPr>
          <w:rFonts w:asciiTheme="majorEastAsia" w:eastAsiaTheme="majorEastAsia" w:hAnsiTheme="majorEastAsia" w:hint="eastAsia"/>
          <w:sz w:val="24"/>
          <w:szCs w:val="24"/>
        </w:rPr>
        <w:t>１）</w:t>
      </w:r>
    </w:p>
    <w:p w14:paraId="437870FB" w14:textId="77777777" w:rsidR="00EC5B4D" w:rsidRDefault="00EC5B4D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２～４日　入浴レク</w:t>
      </w:r>
    </w:p>
    <w:p w14:paraId="7E931C28" w14:textId="77777777" w:rsidR="00EC5B4D" w:rsidRPr="009657E3" w:rsidRDefault="000815B6" w:rsidP="00EC5B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教科書体" w:eastAsia="HGS教科書体" w:hAnsiTheme="minorEastAsia" w:hint="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8981F00" wp14:editId="76B0C0F5">
            <wp:simplePos x="0" y="0"/>
            <wp:positionH relativeFrom="column">
              <wp:posOffset>1610995</wp:posOffset>
            </wp:positionH>
            <wp:positionV relativeFrom="paragraph">
              <wp:posOffset>340995</wp:posOffset>
            </wp:positionV>
            <wp:extent cx="1138403" cy="1222508"/>
            <wp:effectExtent l="0" t="0" r="508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LL_02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03" cy="1222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4D">
        <w:rPr>
          <w:rFonts w:asciiTheme="majorEastAsia" w:eastAsiaTheme="majorEastAsia" w:hAnsiTheme="majorEastAsia" w:hint="eastAsia"/>
          <w:sz w:val="24"/>
          <w:szCs w:val="24"/>
        </w:rPr>
        <w:t xml:space="preserve">　　　　１１日　出前レク（３階）</w:t>
      </w:r>
    </w:p>
    <w:p w14:paraId="6CAC159A" w14:textId="77777777" w:rsidR="00EC5B4D" w:rsidRDefault="00EC5B4D" w:rsidP="009657E3">
      <w:pPr>
        <w:rPr>
          <w:rFonts w:asciiTheme="majorEastAsia" w:eastAsiaTheme="majorEastAsia" w:hAnsiTheme="majorEastAsia"/>
          <w:sz w:val="24"/>
          <w:szCs w:val="24"/>
        </w:rPr>
        <w:sectPr w:rsidR="00EC5B4D" w:rsidSect="000815B6">
          <w:type w:val="continuous"/>
          <w:pgSz w:w="11906" w:h="16838"/>
          <w:pgMar w:top="1134" w:right="567" w:bottom="250" w:left="567" w:header="851" w:footer="992" w:gutter="0"/>
          <w:cols w:num="2" w:space="425"/>
          <w:docGrid w:type="lines" w:linePitch="360"/>
        </w:sectPr>
      </w:pPr>
    </w:p>
    <w:p w14:paraId="20C5A484" w14:textId="6636D15F" w:rsidR="009657E3" w:rsidRPr="009657E3" w:rsidRDefault="007135A1" w:rsidP="009657E3">
      <w:pPr>
        <w:rPr>
          <w:rFonts w:asciiTheme="majorEastAsia" w:eastAsiaTheme="majorEastAsia" w:hAnsiTheme="majorEastAsia"/>
          <w:sz w:val="24"/>
          <w:szCs w:val="24"/>
        </w:rPr>
        <w:sectPr w:rsidR="009657E3" w:rsidRPr="009657E3" w:rsidSect="00725CAF">
          <w:type w:val="continuous"/>
          <w:pgSz w:w="11906" w:h="16838"/>
          <w:pgMar w:top="1134" w:right="244" w:bottom="250" w:left="238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19613EF" wp14:editId="5A2A07CF">
            <wp:simplePos x="0" y="0"/>
            <wp:positionH relativeFrom="column">
              <wp:posOffset>1668145</wp:posOffset>
            </wp:positionH>
            <wp:positionV relativeFrom="paragraph">
              <wp:posOffset>32385</wp:posOffset>
            </wp:positionV>
            <wp:extent cx="4046524" cy="105727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ahag-0025931970-1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295" cy="1071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04B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02D7BE85" wp14:editId="06B36439">
            <wp:simplePos x="0" y="0"/>
            <wp:positionH relativeFrom="column">
              <wp:posOffset>552184</wp:posOffset>
            </wp:positionH>
            <wp:positionV relativeFrom="paragraph">
              <wp:posOffset>108851</wp:posOffset>
            </wp:positionV>
            <wp:extent cx="763968" cy="124650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AR05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68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7E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59452143" w14:textId="77777777" w:rsidR="00687F3F" w:rsidRDefault="002B5DC5" w:rsidP="00687F3F">
      <w:pPr>
        <w:spacing w:line="280" w:lineRule="atLeast"/>
        <w:rPr>
          <w:rFonts w:ascii="HGS教科書体" w:eastAsia="HGS教科書体" w:hAnsiTheme="minorEastAsia"/>
          <w:sz w:val="24"/>
          <w:szCs w:val="24"/>
        </w:rPr>
        <w:sectPr w:rsidR="00687F3F" w:rsidSect="00725CAF">
          <w:type w:val="continuous"/>
          <w:pgSz w:w="11906" w:h="16838"/>
          <w:pgMar w:top="238" w:right="244" w:bottom="250" w:left="238" w:header="851" w:footer="992" w:gutter="0"/>
          <w:cols w:space="425"/>
          <w:docGrid w:type="lines" w:linePitch="360"/>
        </w:sectPr>
      </w:pPr>
      <w:r w:rsidRPr="00A97504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06B0D0" wp14:editId="33BA1506">
                <wp:simplePos x="0" y="0"/>
                <wp:positionH relativeFrom="column">
                  <wp:posOffset>2070691</wp:posOffset>
                </wp:positionH>
                <wp:positionV relativeFrom="paragraph">
                  <wp:posOffset>71061</wp:posOffset>
                </wp:positionV>
                <wp:extent cx="34550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EB40" w14:textId="77777777" w:rsidR="00A97504" w:rsidRPr="00A97504" w:rsidRDefault="00A97504" w:rsidP="00A9750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9750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お知らせ</w:t>
                            </w:r>
                          </w:p>
                          <w:p w14:paraId="0F7DB365" w14:textId="77777777" w:rsidR="00A97504" w:rsidRPr="00A97504" w:rsidRDefault="00A9750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9750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DC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DC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750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新聞の寄付ありがとうございました。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6B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05pt;margin-top:5.6pt;width:272.0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XS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" stroked="f">
                <v:textbox style="mso-fit-shape-to-text:t">
                  <w:txbxContent>
                    <w:p w14:paraId="22F0EB40" w14:textId="77777777" w:rsidR="00A97504" w:rsidRPr="00A97504" w:rsidRDefault="00A97504" w:rsidP="00A9750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9750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お知らせ</w:t>
                      </w:r>
                    </w:p>
                    <w:p w14:paraId="0F7DB365" w14:textId="77777777" w:rsidR="00A97504" w:rsidRPr="00A97504" w:rsidRDefault="00A9750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9750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B5DC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B5DC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A9750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新聞の寄付ありがとうございました。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9E1DA" w14:textId="77777777" w:rsidR="00687F3F" w:rsidRPr="009657E3" w:rsidRDefault="00687F3F" w:rsidP="009657E3">
      <w:pPr>
        <w:spacing w:line="280" w:lineRule="atLeast"/>
        <w:rPr>
          <w:sz w:val="28"/>
          <w:szCs w:val="28"/>
        </w:rPr>
        <w:sectPr w:rsidR="00687F3F" w:rsidRPr="009657E3" w:rsidSect="00687F3F">
          <w:type w:val="continuous"/>
          <w:pgSz w:w="11906" w:h="16838"/>
          <w:pgMar w:top="238" w:right="244" w:bottom="250" w:left="238" w:header="851" w:footer="992" w:gutter="0"/>
          <w:cols w:num="2" w:space="425"/>
          <w:docGrid w:type="lines" w:linePitch="360"/>
        </w:sectPr>
      </w:pPr>
    </w:p>
    <w:p w14:paraId="17FA5239" w14:textId="6DC8B883" w:rsidR="00576A1E" w:rsidRPr="00687F3F" w:rsidRDefault="007135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7F1E13" wp14:editId="375F9397">
                <wp:simplePos x="0" y="0"/>
                <wp:positionH relativeFrom="margin">
                  <wp:posOffset>4487545</wp:posOffset>
                </wp:positionH>
                <wp:positionV relativeFrom="paragraph">
                  <wp:posOffset>489585</wp:posOffset>
                </wp:positionV>
                <wp:extent cx="2705100" cy="352425"/>
                <wp:effectExtent l="0" t="0" r="0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7DD0" w14:textId="77777777" w:rsidR="001A672C" w:rsidRPr="00AC57E9" w:rsidRDefault="001A672C" w:rsidP="001A672C">
                            <w:pPr>
                              <w:spacing w:line="28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57E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特別養護老人ホーム　チェリーヒルズ北本</w:t>
                            </w:r>
                          </w:p>
                          <w:p w14:paraId="15FD4665" w14:textId="77777777" w:rsidR="001A672C" w:rsidRPr="001A672C" w:rsidRDefault="001A6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1E13" id="_x0000_s1027" type="#_x0000_t202" style="position:absolute;left:0;text-align:left;margin-left:353.35pt;margin-top:38.55pt;width:213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LLDgIAAP0DAAAOAAAAZHJzL2Uyb0RvYy54bWysU9uO0zAQfUfiHyy/06SlZXejpqulSxHS&#10;cpEWPsBxnMbC8Zix26R8PWMn2y3whvCD5fF4zs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" stroked="f">
                <v:textbox>
                  <w:txbxContent>
                    <w:p w14:paraId="1B0E7DD0" w14:textId="77777777" w:rsidR="001A672C" w:rsidRPr="00AC57E9" w:rsidRDefault="001A672C" w:rsidP="001A672C">
                      <w:pPr>
                        <w:spacing w:line="28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57E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特別養護老人ホーム　チェリーヒルズ北本</w:t>
                      </w:r>
                    </w:p>
                    <w:p w14:paraId="15FD4665" w14:textId="77777777" w:rsidR="001A672C" w:rsidRPr="001A672C" w:rsidRDefault="001A67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4C54B98" wp14:editId="50F730A5">
            <wp:simplePos x="0" y="0"/>
            <wp:positionH relativeFrom="column">
              <wp:posOffset>4163695</wp:posOffset>
            </wp:positionH>
            <wp:positionV relativeFrom="paragraph">
              <wp:posOffset>484505</wp:posOffset>
            </wp:positionV>
            <wp:extent cx="400050" cy="346710"/>
            <wp:effectExtent l="0" t="0" r="0" b="0"/>
            <wp:wrapNone/>
            <wp:docPr id="6" name="図 5" descr="チェリーだより_マーク.bm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チェリーだより_マーク.bmp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6A1E" w:rsidRPr="00687F3F" w:rsidSect="00725CAF">
      <w:type w:val="continuous"/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AF"/>
    <w:rsid w:val="0000304B"/>
    <w:rsid w:val="000815B6"/>
    <w:rsid w:val="00113FD2"/>
    <w:rsid w:val="001A672C"/>
    <w:rsid w:val="001C6F47"/>
    <w:rsid w:val="002B5DC5"/>
    <w:rsid w:val="003A152A"/>
    <w:rsid w:val="003E4ACA"/>
    <w:rsid w:val="00576A1E"/>
    <w:rsid w:val="00621195"/>
    <w:rsid w:val="00687F3F"/>
    <w:rsid w:val="007135A1"/>
    <w:rsid w:val="00725CAF"/>
    <w:rsid w:val="007D01B8"/>
    <w:rsid w:val="00863988"/>
    <w:rsid w:val="00883138"/>
    <w:rsid w:val="009657E3"/>
    <w:rsid w:val="00A97504"/>
    <w:rsid w:val="00AB1E69"/>
    <w:rsid w:val="00D60151"/>
    <w:rsid w:val="00DC78ED"/>
    <w:rsid w:val="00EC5B4D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5A2BE"/>
  <w15:chartTrackingRefBased/>
  <w15:docId w15:val="{2D33C3AA-87EC-4D04-AB72-81EF026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B4D"/>
  </w:style>
  <w:style w:type="character" w:customStyle="1" w:styleId="a4">
    <w:name w:val="日付 (文字)"/>
    <w:basedOn w:val="a0"/>
    <w:link w:val="a3"/>
    <w:uiPriority w:val="99"/>
    <w:semiHidden/>
    <w:rsid w:val="00EC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DD01-5427-4D1F-BDBF-AD9D9015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U-Cherry007</dc:creator>
  <cp:keywords/>
  <dc:description/>
  <cp:lastModifiedBy>白石 敏子</cp:lastModifiedBy>
  <cp:revision>15</cp:revision>
  <dcterms:created xsi:type="dcterms:W3CDTF">2022-04-12T15:37:00Z</dcterms:created>
  <dcterms:modified xsi:type="dcterms:W3CDTF">2022-04-16T02:15:00Z</dcterms:modified>
</cp:coreProperties>
</file>